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249"/>
        <w:gridCol w:w="4856"/>
        <w:gridCol w:w="4855"/>
      </w:tblGrid>
      <w:tr>
        <w:trPr>
          <w:trHeight w:val="1124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249" w:type="auto"/>
            <w:textDirection w:val="lrTb"/>
            <w:vAlign w:val="top"/>
          </w:tcPr>
          <w:p>
            <w:pPr>
              <w:ind w:right="0" w:left="288"/>
              <w:spacing w:before="10" w:after="26" w:line="240" w:lineRule="auto"/>
              <w:jc w:val="right"/>
            </w:pPr>
            <w:r>
              <w:drawing>
                <wp:inline>
                  <wp:extent cx="589915" cy="656590"/>
                  <wp:docPr id="1" name="pic"/>
                  <a:graphic>
                    <a:graphicData uri="http://schemas.openxmlformats.org/drawingml/2006/picture">
                      <pic:pic>
                        <pic:nvPicPr>
                          <pic:cNvPr id="2" name="test1"/>
                          <pic:cNvPicPr preferRelativeResize="false"/>
                        </pic:nvPicPr>
                        <pic:blipFill>
                          <a:blip r:embed="drId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915" cy="65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6105" w:type="auto"/>
            <w:textDirection w:val="lrTb"/>
            <w:vAlign w:val="top"/>
          </w:tcPr>
          <w:p>
            <w:pPr>
              <w:ind w:right="0" w:left="288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COMMISSION ELECTORALE</w:t>
            </w:r>
          </w:p>
          <w:p>
            <w:pPr>
              <w:ind w:right="0" w:left="288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NATIONALE INDEPENDANTE</w:t>
            </w:r>
          </w:p>
          <w:p>
            <w:pPr>
              <w:ind w:right="0" w:left="1098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(CENI)</w:t>
            </w:r>
          </w:p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6"/>
                <w:lang w:val="en-US"/>
                <w:spacing w:val="-9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6"/>
                <w:lang w:val="en-US"/>
                <w:spacing w:val="-9"/>
                <w:w w:val="100"/>
                <w:strike w:val="false"/>
                <w:vertAlign w:val="baseline"/>
                <w:rFonts w:ascii="Tahoma" w:hAnsi="Tahoma"/>
              </w:rPr>
              <w:t xml:space="preserve">TO]. (+228) 22 53 61 00 Fax : 22 53 61 </w:t>
            </w:r>
            <w:r>
              <w:rPr>
                <w:color w:val="#000000"/>
                <w:sz w:val="19"/>
                <w:lang w:val="en-US"/>
                <w:spacing w:val="-9"/>
                <w:w w:val="100"/>
                <w:strike w:val="false"/>
                <w:vertAlign w:val="baseline"/>
                <w:rFonts w:ascii="Tahoma" w:hAnsi="Tahoma"/>
              </w:rPr>
              <w:t xml:space="preserve">02
</w:t>
              <w:br/>
            </w:r>
            <w:r>
              <w:rPr>
                <w:color w:val="#000000"/>
                <w:sz w:val="16"/>
                <w:lang w:val="en-US"/>
                <w:spacing w:val="-5"/>
                <w:w w:val="100"/>
                <w:strike w:val="false"/>
                <w:vertAlign w:val="baseline"/>
                <w:rFonts w:ascii="Tahoma" w:hAnsi="Tahoma"/>
              </w:rPr>
              <w:t xml:space="preserve">02 BP 20400 - Site web:</w:t>
            </w:r>
            <w:r>
              <w:rPr>
                <w:color w:val="#224351"/>
                <w:sz w:val="16"/>
                <w:lang w:val="en-US"/>
                <w:spacing w:val="-5"/>
                <w:w w:val="100"/>
                <w:strike w:val="false"/>
                <w:u w:val="single"/>
                <w:vertAlign w:val="baseline"/>
                <w:rFonts w:ascii="Tahoma" w:hAnsi="Tahoma"/>
              </w:rPr>
              <w:t xml:space="preserve"> </w:t>
            </w:r>
            <w:hyperlink r:id="drId4">
              <w:r>
                <w:rPr>
                  <w:color w:val="#0000FF"/>
                  <w:sz w:val="16"/>
                  <w:lang w:val="en-US"/>
                  <w:spacing w:val="-5"/>
                  <w:w w:val="100"/>
                  <w:strike w:val="false"/>
                  <w:u w:val="single"/>
                  <w:vertAlign w:val="baseline"/>
                  <w:rFonts w:ascii="Tahoma" w:hAnsi="Tahoma"/>
                </w:rPr>
                <w:t xml:space="preserve">www.cenitogo.tg</w:t>
              </w:r>
            </w:hyperlink>
            <w:r>
              <w:rPr>
                <w:color w:val="#000000"/>
                <w:sz w:val="6"/>
                <w:lang w:val="en-US"/>
                <w:spacing w:val="-5"/>
                <w:w w:val="100"/>
                <w:strike w:val="false"/>
                <w:u w:val="single"/>
                <w:vertAlign w:val="baseline"/>
                <w:rFonts w:ascii="Arial" w:hAnsi="Arial"/>
              </w:rPr>
              <w:t xml:space="preserve"> 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960" w:type="auto"/>
            <w:textDirection w:val="lrTb"/>
            <w:vAlign w:val="top"/>
          </w:tcPr>
          <w:p>
            <w:pPr>
              <w:ind w:right="0" w:left="936" w:firstLine="0"/>
              <w:spacing w:before="0" w:after="0" w:line="240" w:lineRule="auto"/>
              <w:jc w:val="center"/>
              <w:rPr>
                <w:b w:val="true"/>
                <w:color w:val="#000000"/>
                <w:sz w:val="17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7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REPUBLIQUE TOGOLAISE
</w:t>
              <w:br/>
            </w:r>
            <w:r>
              <w:rPr>
                <w:b w:val="true"/>
                <w:i w:val="true"/>
                <w:color w:val="#000000"/>
                <w:sz w:val="15"/>
                <w:lang w:val="en-US"/>
                <w:spacing w:val="-4"/>
                <w:w w:val="100"/>
                <w:strike w:val="false"/>
                <w:vertAlign w:val="baseline"/>
                <w:rFonts w:ascii="Arial" w:hAnsi="Arial"/>
              </w:rPr>
              <w:t xml:space="preserve">Travail- Liberte - Petrie</w:t>
            </w:r>
          </w:p>
        </w:tc>
      </w:tr>
    </w:tbl>
    <w:p>
      <w:pPr>
        <w:spacing w:before="0" w:after="448" w:line="20" w:lineRule="exact"/>
      </w:pPr>
    </w:p>
    <w:p>
      <w:pPr>
        <w:ind w:right="0" w:left="3096" w:firstLine="0"/>
        <w:spacing w:before="72" w:after="0" w:line="302" w:lineRule="auto"/>
        <w:jc w:val="left"/>
        <w:rPr>
          <w:b w:val="true"/>
          <w:color w:val="#000000"/>
          <w:sz w:val="30"/>
          <w:lang w:val="en-US"/>
          <w:spacing w:val="12"/>
          <w:w w:val="9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30"/>
          <w:lang w:val="en-US"/>
          <w:spacing w:val="12"/>
          <w:w w:val="90"/>
          <w:strike w:val="false"/>
          <w:vertAlign w:val="baseline"/>
          <w:rFonts w:ascii="Arial" w:hAnsi="Arial"/>
        </w:rPr>
        <w:t xml:space="preserve">DECISION N°  07-9/2025/P/CENI</w:t>
      </w:r>
    </w:p>
    <w:p>
      <w:pPr>
        <w:ind w:right="0" w:left="1152" w:firstLine="0"/>
        <w:spacing w:before="72" w:after="0" w:line="240" w:lineRule="auto"/>
        <w:jc w:val="left"/>
        <w:rPr>
          <w:color w:val="#000000"/>
          <w:sz w:val="24"/>
          <w:lang w:val="en-US"/>
          <w:spacing w:val="-1"/>
          <w:w w:val="100"/>
          <w:strike w:val="false"/>
          <w:vertAlign w:val="baseline"/>
          <w:rFonts w:ascii="Arial" w:hAnsi="Arial"/>
        </w:rPr>
      </w:pPr>
      <w:r>
        <w:rPr>
          <w:color w:val="#000000"/>
          <w:sz w:val="24"/>
          <w:lang w:val="en-US"/>
          <w:spacing w:val="-1"/>
          <w:w w:val="100"/>
          <w:strike w:val="false"/>
          <w:vertAlign w:val="baseline"/>
          <w:rFonts w:ascii="Arial" w:hAnsi="Arial"/>
        </w:rPr>
        <w:t xml:space="preserve">portant </w:t>
      </w:r>
      <w:r>
        <w:rPr>
          <w:b w:val="true"/>
          <w:color w:val="#000000"/>
          <w:sz w:val="22"/>
          <w:lang w:val="en-US"/>
          <w:spacing w:val="-1"/>
          <w:w w:val="90"/>
          <w:strike w:val="false"/>
          <w:vertAlign w:val="baseline"/>
          <w:rFonts w:ascii="Arial" w:hAnsi="Arial"/>
        </w:rPr>
        <w:t xml:space="preserve">publication des centres et bureaux de vote retenus pour le vote par anticipation</w:t>
      </w:r>
    </w:p>
    <w:p>
      <w:pPr>
        <w:ind w:right="504" w:left="0" w:firstLine="0"/>
        <w:spacing w:before="540" w:after="72" w:line="240" w:lineRule="auto"/>
        <w:jc w:val="left"/>
        <w:rPr>
          <w:b w:val="true"/>
          <w:color w:val="#000000"/>
          <w:sz w:val="18"/>
          <w:lang w:val="en-US"/>
          <w:spacing w:val="-14"/>
          <w:w w:val="100"/>
          <w:strike w:val="false"/>
          <w:u w:val="single"/>
          <w:vertAlign w:val="baseline"/>
          <w:rFonts w:ascii="Arial" w:hAnsi="Arial"/>
        </w:rPr>
      </w:pPr>
      <w:r>
        <w:rPr>
          <w:b w:val="true"/>
          <w:color w:val="#000000"/>
          <w:sz w:val="18"/>
          <w:lang w:val="en-US"/>
          <w:spacing w:val="-14"/>
          <w:w w:val="100"/>
          <w:strike w:val="false"/>
          <w:u w:val="single"/>
          <w:vertAlign w:val="baseline"/>
          <w:rFonts w:ascii="Arial" w:hAnsi="Arial"/>
        </w:rPr>
        <w:t xml:space="preserve">Article I er </w:t>
      </w:r>
      <w:r>
        <w:rPr>
          <w:b w:val="true"/>
          <w:color w:val="#000000"/>
          <w:sz w:val="17"/>
          <w:lang w:val="en-US"/>
          <w:spacing w:val="-14"/>
          <w:w w:val="100"/>
          <w:strike w:val="false"/>
          <w:vertAlign w:val="baseline"/>
          <w:rFonts w:ascii="Arial" w:hAnsi="Arial"/>
        </w:rPr>
        <w:t xml:space="preserve"> : </w:t>
      </w:r>
      <w:r>
        <w:rPr>
          <w:color w:val="#000000"/>
          <w:sz w:val="19"/>
          <w:lang w:val="en-US"/>
          <w:spacing w:val="-14"/>
          <w:w w:val="100"/>
          <w:strike w:val="false"/>
          <w:vertAlign w:val="baseline"/>
          <w:rFonts w:ascii="Tahoma" w:hAnsi="Tahoma"/>
        </w:rPr>
        <w:t xml:space="preserve">Les centres et bureaux de vote retenus pour </w:t>
      </w:r>
      <w:r>
        <w:rPr>
          <w:color w:val="#000000"/>
          <w:sz w:val="24"/>
          <w:lang w:val="en-US"/>
          <w:spacing w:val="-14"/>
          <w:w w:val="100"/>
          <w:strike w:val="false"/>
          <w:vertAlign w:val="baseline"/>
          <w:rFonts w:ascii="Arial" w:hAnsi="Arial"/>
        </w:rPr>
        <w:t xml:space="preserve">le </w:t>
      </w:r>
      <w:r>
        <w:rPr>
          <w:color w:val="#000000"/>
          <w:sz w:val="20"/>
          <w:lang w:val="en-US"/>
          <w:spacing w:val="-14"/>
          <w:w w:val="100"/>
          <w:strike w:val="false"/>
          <w:vertAlign w:val="baseline"/>
          <w:rFonts w:ascii="Tahoma" w:hAnsi="Tahoma"/>
        </w:rPr>
        <w:t xml:space="preserve">vote par antcipatiori </w:t>
      </w:r>
      <w:r>
        <w:rPr>
          <w:color w:val="#000000"/>
          <w:sz w:val="24"/>
          <w:lang w:val="en-US"/>
          <w:spacing w:val="-14"/>
          <w:w w:val="100"/>
          <w:strike w:val="false"/>
          <w:vertAlign w:val="baseline"/>
          <w:rFonts w:ascii="Arial" w:hAnsi="Arial"/>
        </w:rPr>
        <w:t xml:space="preserve">des membres des forces armees togolaises, des </w:t>
      </w:r>
      <w:r>
        <w:rPr>
          <w:color w:val="#000000"/>
          <w:sz w:val="24"/>
          <w:lang w:val="en-US"/>
          <w:spacing w:val="-10"/>
          <w:w w:val="100"/>
          <w:strike w:val="false"/>
          <w:vertAlign w:val="baseline"/>
          <w:rFonts w:ascii="Arial" w:hAnsi="Arial"/>
        </w:rPr>
        <w:t xml:space="preserve">forces de securite, des 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Tahoma" w:hAnsi="Tahoma"/>
        </w:rPr>
        <w:t xml:space="preserve">forces paramilitaires et de la reserve operationnelle, appeles a garantir la securite des electeurs et des 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Tahoma" w:hAnsi="Tahoma"/>
        </w:rPr>
        <w:t xml:space="preserve">operations electorates le jour du scrutin se presentent comme suit :</w:t>
      </w:r>
    </w:p>
    <w:p>
      <w:pPr>
        <w:spacing w:before="262" w:after="0" w:line="20" w:lineRule="exact"/>
      </w:pPr>
      <w:r>
        <w:pict>
          <v:line strokeweight="1.1pt" strokecolor="#050505" from="-16.75pt,575.5pt" to="554.25pt,575.5pt" style="position:absolute;mso-position-horizontal-relative:text;mso-position-vertical-relative:text;">
            <v:stroke dashstyle="solid"/>
          </v:line>
        </w:pict>
      </w:r>
    </w:p>
    <w:tbl>
      <w:tblPr>
        <w:jc w:val="left"/>
        <w:tblInd w:w="14" w:type="dxa"/>
        <w:tblLayout w:type="fixed"/>
        <w:tblCellMar>
          <w:left w:w="0" w:type="dxa"/>
          <w:right w:w="0" w:type="dxa"/>
        </w:tblCellMar>
      </w:tblPr>
      <w:tblGrid>
        <w:gridCol w:w="1562"/>
        <w:gridCol w:w="1829"/>
        <w:gridCol w:w="1919"/>
        <w:gridCol w:w="2203"/>
        <w:gridCol w:w="3050"/>
      </w:tblGrid>
      <w:tr>
        <w:trPr>
          <w:trHeight w:val="6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75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PREFECTURE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716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CELT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399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COMMUNE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629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LOCALITE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CRV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CINKASSE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CINKASSE</w:t>
            </w:r>
          </w:p>
        </w:tc>
      </w:tr>
      <w:tr>
        <w:trPr>
          <w:trHeight w:val="49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CINKASSE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MOSS]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JARDIN DTENFANTS CINKASSE (FAT)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CINKASSE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ZONGO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NADJOUNDI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1-4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BOUMONGA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CAMP GENDARMERIE</w:t>
            </w:r>
          </w:p>
        </w:tc>
      </w:tr>
      <w:tr>
        <w:trPr>
          <w:trHeight w:val="490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1-4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KORBONGOU CENTRE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KORBONGOU CENTRE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2-3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NANERGOU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AFFA1RE SOCIALS NANERGOU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2-3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TONE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DJAMIERE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4EME RIA NIOUKPOURMA</w:t>
            </w:r>
          </w:p>
        </w:tc>
      </w:tr>
      <w:tr>
        <w:trPr>
          <w:trHeight w:val="48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TANDJOUARE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TANDJOUARE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TANDJOUARE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TANDJOUARE-CENTRE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AFFAIRES SOCIALES TANDJOARE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TANDJOUARE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TANDJOUARE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TANDJOUARE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NANO-CENTRE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NANO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KPENDJAL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KOUNDJOARE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KOUNDJOARE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KPENDJAL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TOLONGOU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TOLONGOU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KPENDJAL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YIEGOU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YIEGOU A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KPENDJAL QUEST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KPENDJAL OUEST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KPENDJAL QUEST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NAKI-EST CENTRE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NAKI-EST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KPENDJAL QUEST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KPENDJAL QUEST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KPENDJAL OUEST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TAMBONGA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TAMBONGA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OTI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SANSANNE-MANGO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EYADEMA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BARKOISSI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BARKOISSI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 SUD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Oil SUD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OTI SUD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GANDO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CENTRALE GANDO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 SUD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OT1 SUD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OTI SUD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TCHAMONGA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TCHAMONGA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OTI SUD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Oil SUD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OTI SUD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KOUMONGOU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KOUMONGOU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ANATOUA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CET KANDE I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OSSACRE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OSSACRE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KERAN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NADOBA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NADOBA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BINAH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BINAH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BINAH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WAZE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LYCEE DE PAGOUDA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BINAH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BINAH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BINAH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EGUIMDE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GENDARMERIE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DOUFELGOU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KOULINTE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BCN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DOUFELGOU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BONTIGA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BONTIGA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TAMDE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DEFALE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DOUFELGOU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BROUKOU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BROUKOU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KOZAH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BATASCOME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EPP CENTRALE KARA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KOZAH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POUDE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CEG CAMP GENERAL AMEYI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KOZAH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CEG PYA AKEI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KOZAH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WELOU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WELOU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KOZAH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KOZAH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ATCHANGBADE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ATCHANGBADE G/A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ASSOLI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BAFILO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CEG BAFILO VILLE 1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KOUMONDE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KOUMONDE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ASSOLI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SOUDOU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SOUDOU</w:t>
            </w:r>
          </w:p>
        </w:tc>
      </w:tr>
      <w:tr>
        <w:trPr>
          <w:trHeight w:val="48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DANKPEN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GUERIN-KOUKA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CENTRALE GUERIN-KOUKA G/A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NAMON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tabs>
                <w:tab w:val="right" w:leader="none" w:pos="3039"/>
              </w:tabs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NAMON	</w:t>
            </w:r>
            <w:r>
              <w:rPr>
                <w:color w:val="#000000"/>
                <w:sz w:val="6"/>
                <w:lang w:val="en-US"/>
                <w:spacing w:val="-10"/>
                <w:w w:val="100"/>
                <w:strike w:val="false"/>
                <w:vertAlign w:val="baseline"/>
                <w:rFonts w:ascii="Arial" w:hAnsi="Arial"/>
              </w:rPr>
              <w:t xml:space="preserve">--</w:t>
            </w:r>
            <w:r>
              <w:rPr>
                <w:color w:val="#000000"/>
                <w:sz w:val="6"/>
                <w:lang w:val="en-US"/>
                <w:spacing w:val="-10"/>
                <w:w w:val="100"/>
                <w:strike w:val="false"/>
                <w:vertAlign w:val="superscript"/>
                <w:rFonts w:ascii="Arial" w:hAnsi="Arial"/>
              </w:rPr>
              <w:t xml:space="preserve">-</w:t>
            </w:r>
            <w:r>
              <w:rPr>
                <w:color w:val="#000000"/>
                <w:sz w:val="6"/>
                <w:lang w:val="en-US"/>
                <w:spacing w:val="-10"/>
                <w:w w:val="100"/>
                <w:strike w:val="false"/>
                <w:vertAlign w:val="baseline"/>
                <w:rFonts w:ascii="Arial" w:hAnsi="Arial"/>
              </w:rPr>
              <w:t xml:space="preserve">'</w:t>
            </w:r>
            <w:r>
              <w:rPr>
                <w:color w:val="#000000"/>
                <w:sz w:val="20"/>
                <w:lang w:val="en-US"/>
                <w:spacing w:val="-10"/>
                <w:w w:val="100"/>
                <w:strike w:val="false"/>
                <w:vertAlign w:val="baseline"/>
                <w:rFonts w:ascii="Arial" w:hAnsi="Arial"/>
              </w:rPr>
              <w:t xml:space="preserve">17A7),</w:t>
            </w:r>
            <w:r>
              <w:rPr>
                <w:color w:val="#000000"/>
                <w:sz w:val="20"/>
                <w:lang w:val="en-US"/>
                <w:spacing w:val="-10"/>
                <w:w w:val="100"/>
                <w:strike w:val="false"/>
                <w:vertAlign w:val="superscript"/>
                <w:rFonts w:ascii="Arial" w:hAnsi="Arial"/>
              </w:rPr>
              <w:t xml:space="preserve">-</w:t>
            </w:r>
            <w:r>
              <w:rPr>
                <w:color w:val="#000000"/>
                <w:sz w:val="20"/>
                <w:lang w:val="en-US"/>
                <w:spacing w:val="-1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266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576" w:type="auto"/>
            <w:textDirection w:val="lrTb"/>
            <w:vAlign w:val="center"/>
          </w:tcPr>
          <w:p>
            <w:pPr>
              <w:ind w:right="0" w:left="47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-12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-12"/>
                <w:w w:val="100"/>
                <w:strike w:val="false"/>
                <w:vertAlign w:val="baseline"/>
                <w:rFonts w:ascii="Arial" w:hAnsi="Arial"/>
              </w:rPr>
              <w:t xml:space="preserve">DANKPEN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405" w:type="auto"/>
            <w:textDirection w:val="lrTb"/>
            <w:vAlign w:val="center"/>
          </w:tcPr>
          <w:p>
            <w:pPr>
              <w:ind w:right="0" w:left="26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324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DANKPEN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52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BAPURE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577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tabs>
                <w:tab w:val="right" w:leader="none" w:pos="2549"/>
              </w:tabs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BAPURE	</w:t>
            </w: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lir)</w:t>
            </w: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superscript"/>
                <w:rFonts w:ascii="Verdana" w:hAnsi="Verdana"/>
              </w:rPr>
              <w:t xml:space="preserve">93</w:t>
            </w: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;</w:t>
            </w:r>
          </w:p>
        </w:tc>
      </w:tr>
    </w:tbl>
    <w:p>
      <w:pPr>
        <w:spacing w:before="0" w:after="2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9590"/>
        <w:gridCol w:w="1370"/>
      </w:tblGrid>
      <w:tr>
        <w:trPr>
          <w:trHeight w:val="925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9590" w:type="auto"/>
            <w:textDirection w:val="lrTb"/>
            <w:vAlign w:val="top"/>
          </w:tcPr>
          <w:p>
            <w:pPr>
              <w:ind w:right="234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17"/>
                <w:lang w:val="en-US"/>
                <w:spacing w:val="-8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7"/>
                <w:lang w:val="en-US"/>
                <w:spacing w:val="-8"/>
                <w:w w:val="100"/>
                <w:strike w:val="false"/>
                <w:vertAlign w:val="baseline"/>
                <w:rFonts w:ascii="Arial" w:hAnsi="Arial"/>
              </w:rPr>
              <w:t xml:space="preserve">Boulevard Eyadema - Cite QUA, 02 B.P. 20400 Lome-Togo - Tel. 22 53 61 00 - Email :</w:t>
            </w:r>
            <w:r>
              <w:rPr>
                <w:b w:val="true"/>
                <w:color w:val="#224351"/>
                <w:sz w:val="16"/>
                <w:lang w:val="en-US"/>
                <w:spacing w:val="-8"/>
                <w:w w:val="100"/>
                <w:strike w:val="false"/>
                <w:u w:val="single"/>
                <w:vertAlign w:val="baseline"/>
                <w:rFonts w:ascii="Tahoma" w:hAnsi="Tahoma"/>
              </w:rPr>
              <w:t xml:space="preserve"> </w:t>
            </w:r>
            <w:hyperlink r:id="drId5">
              <w:r>
                <w:rPr>
                  <w:b w:val="true"/>
                  <w:color w:val="#0000FF"/>
                  <w:sz w:val="16"/>
                  <w:lang w:val="en-US"/>
                  <w:spacing w:val="-8"/>
                  <w:w w:val="100"/>
                  <w:strike w:val="false"/>
                  <w:u w:val="single"/>
                  <w:vertAlign w:val="baseline"/>
                  <w:rFonts w:ascii="Tahoma" w:hAnsi="Tahoma"/>
                </w:rPr>
                <w:t xml:space="preserve">cenitogolomefagmail.com</w:t>
              </w:r>
            </w:hyperlink>
            <w:r>
              <w:rPr>
                <w:b w:val="true"/>
                <w:color w:val="#224351"/>
                <w:sz w:val="16"/>
                <w:lang w:val="en-US"/>
                <w:spacing w:val="-8"/>
                <w:w w:val="100"/>
                <w:strike w:val="false"/>
                <w:u w:val="single"/>
                <w:vertAlign w:val="baseline"/>
                <w:rFonts w:ascii="Tahoma" w:hAnsi="Tahoma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0960" w:type="auto"/>
            <w:textDirection w:val="lrTb"/>
            <w:vAlign w:val="top"/>
          </w:tcPr>
          <w:p>
            <w:pPr>
              <w:ind w:right="16" w:left="0"/>
              <w:spacing w:before="0" w:after="11" w:line="240" w:lineRule="auto"/>
              <w:jc w:val="center"/>
            </w:pPr>
            <w:r>
              <w:drawing>
                <wp:inline>
                  <wp:extent cx="859790" cy="580390"/>
                  <wp:docPr id="3" name="pic"/>
                  <a:graphic>
                    <a:graphicData uri="http://schemas.openxmlformats.org/drawingml/2006/picture">
                      <pic:pic>
                        <pic:nvPicPr>
                          <pic:cNvPr id="4" name="test1"/>
                          <pic:cNvPicPr preferRelativeResize="false"/>
                        </pic:nvPicPr>
                        <pic:blipFill>
                          <a:blip r:embed="d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8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pgSz w:w="11918" w:h="16854" w:orient="portrait"/>
          <w:type w:val="nextPage"/>
          <w:textDirection w:val="lrTb"/>
          <w:pgMar w:bottom="21" w:top="412" w:right="418" w:left="480" w:header="720" w:footer="720"/>
          <w:titlePg w:val="false"/>
        </w:sectPr>
      </w:pPr>
    </w:p>
    <w:p>
      <w:pPr>
        <w:rPr>
          <w:sz w:val="2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margin">
              <wp:posOffset>6294120</wp:posOffset>
            </wp:positionH>
            <wp:positionV relativeFrom="paragraph">
              <wp:posOffset>9004300</wp:posOffset>
            </wp:positionV>
            <wp:extent cx="907415" cy="859790"/>
            <wp:wrapThrough wrapText="bothSides">
              <wp:wrapPolygon>
                <wp:start x="12997" y="0"/>
                <wp:lineTo x="12997" y="8393"/>
                <wp:lineTo x="0" y="8393"/>
                <wp:lineTo x="0" y="21606"/>
                <wp:lineTo x="21596" y="21606"/>
                <wp:lineTo x="21596" y="0"/>
                <wp:lineTo x="12997" y="0"/>
              </wp:wrapPolygon>
            </wp:wrapThrough>
            <wp:docPr id="5" name="Picture"/>
            <a:graphic>
              <a:graphicData uri="http://schemas.openxmlformats.org/drawingml/2006/picture">
                <pic:pic>
                  <pic:nvPicPr>
                    <pic:cNvPr id="6" name="Picture"/>
                    <pic:cNvPicPr preferRelativeResize="false"/>
                  </pic:nvPicPr>
                  <pic:blipFill>
                    <a:blip r:embed="drId7"/>
                    <a:stretch>
                      <a:fillRect/>
                    </a:stretch>
                  </pic:blipFill>
                  <pic:spPr>
                    <a:xfrm>
                      <a:off x="0" y="0"/>
                      <a:ext cx="907415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jc w:val="left"/>
        <w:tblInd w:w="188" w:type="dxa"/>
        <w:tblLayout w:type="fixed"/>
        <w:tblCellMar>
          <w:left w:w="0" w:type="dxa"/>
          <w:right w:w="0" w:type="dxa"/>
        </w:tblCellMar>
      </w:tblPr>
      <w:tblGrid>
        <w:gridCol w:w="1566"/>
        <w:gridCol w:w="1832"/>
        <w:gridCol w:w="1919"/>
        <w:gridCol w:w="2200"/>
        <w:gridCol w:w="3067"/>
      </w:tblGrid>
      <w:tr>
        <w:trPr>
          <w:trHeight w:val="6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b w:val="true"/>
                <w:color w:val="#000000"/>
                <w:sz w:val="23"/>
                <w:lang w:val="en-US"/>
                <w:spacing w:val="-24"/>
                <w:w w:val="100"/>
                <w:strike w:val="false"/>
                <w:vertAlign w:val="baseline"/>
                <w:rFonts w:ascii="Times New Roman" w:hAnsi="Times New Roman"/>
              </w:rPr>
            </w:pPr>
            <w:r>
              <w:rPr>
                <w:b w:val="true"/>
                <w:color w:val="#000000"/>
                <w:sz w:val="23"/>
                <w:lang w:val="en-US"/>
                <w:spacing w:val="-24"/>
                <w:w w:val="100"/>
                <w:strike w:val="false"/>
                <w:vertAlign w:val="baseline"/>
                <w:rFonts w:ascii="Times New Roman" w:hAnsi="Times New Roman"/>
              </w:rPr>
              <w:t xml:space="preserve">PREFECTURE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698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3"/>
                <w:lang w:val="en-US"/>
                <w:spacing w:val="-14"/>
                <w:w w:val="100"/>
                <w:strike w:val="false"/>
                <w:vertAlign w:val="baseline"/>
                <w:rFonts w:ascii="Times New Roman" w:hAnsi="Times New Roman"/>
              </w:rPr>
            </w:pPr>
            <w:r>
              <w:rPr>
                <w:b w:val="true"/>
                <w:color w:val="#000000"/>
                <w:sz w:val="23"/>
                <w:lang w:val="en-US"/>
                <w:spacing w:val="-14"/>
                <w:w w:val="100"/>
                <w:strike w:val="false"/>
                <w:vertAlign w:val="baseline"/>
                <w:rFonts w:ascii="Times New Roman" w:hAnsi="Times New Roman"/>
              </w:rPr>
              <w:t xml:space="preserve">CELI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500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3"/>
                <w:lang w:val="en-US"/>
                <w:spacing w:val="-26"/>
                <w:w w:val="100"/>
                <w:strike w:val="false"/>
                <w:vertAlign w:val="baseline"/>
                <w:rFonts w:ascii="Times New Roman" w:hAnsi="Times New Roman"/>
              </w:rPr>
            </w:pPr>
            <w:r>
              <w:rPr>
                <w:b w:val="true"/>
                <w:color w:val="#000000"/>
                <w:sz w:val="23"/>
                <w:lang w:val="en-US"/>
                <w:spacing w:val="-26"/>
                <w:w w:val="100"/>
                <w:strike w:val="false"/>
                <w:vertAlign w:val="baseline"/>
                <w:rFonts w:ascii="Times New Roman" w:hAnsi="Times New Roman"/>
              </w:rPr>
              <w:t xml:space="preserve">COMMUNE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641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3"/>
                <w:lang w:val="en-US"/>
                <w:spacing w:val="-26"/>
                <w:w w:val="100"/>
                <w:strike w:val="false"/>
                <w:vertAlign w:val="baseline"/>
                <w:rFonts w:ascii="Times New Roman" w:hAnsi="Times New Roman"/>
              </w:rPr>
            </w:pPr>
            <w:r>
              <w:rPr>
                <w:b w:val="true"/>
                <w:color w:val="#000000"/>
                <w:sz w:val="23"/>
                <w:lang w:val="en-US"/>
                <w:spacing w:val="-26"/>
                <w:w w:val="100"/>
                <w:strike w:val="false"/>
                <w:vertAlign w:val="baseline"/>
                <w:rFonts w:ascii="Times New Roman" w:hAnsi="Times New Roman"/>
              </w:rPr>
              <w:t xml:space="preserve">LOCALITE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1289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3"/>
                <w:lang w:val="en-US"/>
                <w:spacing w:val="10"/>
                <w:w w:val="100"/>
                <w:strike w:val="false"/>
                <w:vertAlign w:val="baseline"/>
                <w:rFonts w:ascii="Times New Roman" w:hAnsi="Times New Roman"/>
              </w:rPr>
            </w:pPr>
            <w:r>
              <w:rPr>
                <w:b w:val="true"/>
                <w:color w:val="#000000"/>
                <w:sz w:val="23"/>
                <w:lang w:val="en-US"/>
                <w:spacing w:val="10"/>
                <w:w w:val="100"/>
                <w:strike w:val="false"/>
                <w:vertAlign w:val="baseline"/>
                <w:rFonts w:ascii="Times New Roman" w:hAnsi="Times New Roman"/>
              </w:rPr>
              <w:t xml:space="preserve">CRV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09"/>
                <w:w w:val="100"/>
                <w:strike w:val="false"/>
                <w:u w:val="singl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109"/>
                <w:w w:val="100"/>
                <w:strike w:val="false"/>
                <w:u w:val="single"/>
                <w:vertAlign w:val="baseline"/>
                <w:rFonts w:ascii="Tahoma" w:hAnsi="Tahoma"/>
              </w:rPr>
              <w:t xml:space="preserve">BASSAR </w:t>
            </w:r>
            <w:r>
              <w:rPr>
                <w:color w:val="#000000"/>
                <w:sz w:val="19"/>
                <w:lang w:val="en-US"/>
                <w:spacing w:val="109"/>
                <w:w w:val="100"/>
                <w:strike w:val="false"/>
                <w:vertAlign w:val="baseline"/>
                <w:rFonts w:ascii="Tahoma" w:hAnsi="Tahoma"/>
              </w:rPr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 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BIKOUNDJIB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BIKOUNDJIB</w:t>
            </w:r>
          </w:p>
        </w:tc>
      </w:tr>
      <w:tr>
        <w:trPr>
          <w:trHeight w:val="25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BASSAR 2-3-4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SANSALE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</w:t>
            </w:r>
            <w:r>
              <w:rPr>
                <w:color w:val="#000000"/>
                <w:sz w:val="22"/>
                <w:lang w:val="en-US"/>
                <w:spacing w:val="10"/>
                <w:w w:val="65"/>
                <w:strike w:val="false"/>
                <w:vertAlign w:val="baseline"/>
                <w:rFonts w:ascii="Times New Roman" w:hAnsi="Times New Roman"/>
              </w:rPr>
              <w:t xml:space="preserve">BANGELI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BASSAR 2-3-4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OUKPANDOUMPOU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DE KABOU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BASSAR 2-3-4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BASSAR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LAMA TESSI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SANDA AFOHOU</w:t>
            </w:r>
          </w:p>
        </w:tc>
      </w:tr>
      <w:tr>
        <w:trPr>
          <w:trHeight w:val="28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CAMP-GENDARMERIE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CAMP GENDARMERIE</w:t>
            </w:r>
          </w:p>
        </w:tc>
      </w:tr>
      <w:tr>
        <w:trPr>
          <w:trHeight w:val="25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KOMAH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KOMAH I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TCHAOUDJO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KASSENA 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KASSENA I</w:t>
            </w:r>
          </w:p>
        </w:tc>
      </w:tr>
      <w:tr>
        <w:trPr>
          <w:trHeight w:val="256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TCHAOUDJO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20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ALEHER1DE WADE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-1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20"/>
                <w:lang w:val="en-US"/>
                <w:spacing w:val="-12"/>
                <w:w w:val="100"/>
                <w:strike w:val="false"/>
                <w:vertAlign w:val="baseline"/>
                <w:rFonts w:ascii="Tahoma" w:hAnsi="Tahoma"/>
              </w:rPr>
              <w:t xml:space="preserve">EPP ALEHER1DE KPAIDE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TCHAOUDJO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20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TCHAOUDJO 3</w:t>
            </w:r>
            <w:r>
              <w:rPr>
                <w:color w:val="#000000"/>
                <w:sz w:val="6"/>
                <w:lang w:val="en-US"/>
                <w:spacing w:val="-8"/>
                <w:w w:val="100"/>
                <w:strike w:val="false"/>
                <w:vertAlign w:val="baseline"/>
                <w:rFonts w:ascii="Arial" w:hAnsi="Arial"/>
              </w:rPr>
              <w:t xml:space="preserve">-</w:t>
            </w:r>
            <w:r>
              <w:rPr>
                <w:color w:val="#000000"/>
                <w:sz w:val="20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20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TCHAOUDJO </w:t>
            </w:r>
            <w:r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AGOULOUDE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AGOULOUDE 1 CENTRALE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EYIWA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SERVICE AFFAIRE SOCIALE</w:t>
            </w:r>
          </w:p>
        </w:tc>
      </w:tr>
      <w:tr>
        <w:trPr>
          <w:trHeight w:val="25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KOUSSOUNTOU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KOUSSOUNTOU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TCHAMBA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KABOLI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KABOLI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CENTRALE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ADJENGRE CENTRE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ADJENGRE CENTRE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SOTOUBOUA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DJOULAMEGOU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TCHEBEBE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DJARKPANGA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DJARKPANGA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Mb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22"/>
                <w:lang w:val="en-US"/>
                <w:spacing w:val="0"/>
                <w:w w:val="70"/>
                <w:strike w:val="false"/>
                <w:vertAlign w:val="baseline"/>
                <w:rFonts w:ascii="Times New Roman" w:hAnsi="Times New Roman"/>
              </w:rPr>
            </w:pPr>
            <w:r>
              <w:rPr>
                <w:color w:val="#000000"/>
                <w:sz w:val="22"/>
                <w:lang w:val="en-US"/>
                <w:spacing w:val="0"/>
                <w:w w:val="70"/>
                <w:strike w:val="false"/>
                <w:vertAlign w:val="baseline"/>
                <w:rFonts w:ascii="Times New Roman" w:hAnsi="Times New Roman"/>
              </w:rPr>
              <w:t xml:space="preserve">MO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NABOU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NABOU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BLITTA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BLITTA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BLITTA </w:t>
            </w:r>
            <w:r>
              <w:rPr>
                <w:color w:val="#000000"/>
                <w:sz w:val="18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BLITTA-CAMPEMENT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</w:t>
            </w: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BLITTA CAMPEMENT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BLITTA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BLITTA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BLITTA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AGBANDI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AGBANDI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BLITTA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BLITTA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BLITTA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TCHIFAMA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TCHIFAMA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ANIE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ANIE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ANIE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ANIE CAMP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ANIE CAMP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ANIE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ANIE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ANIE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ADOGBENOU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ADOGBENOU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1-4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ATAKPAME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AFFAIRES SOCIALES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1-4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HOMA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HOMA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2-3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AKPARE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EPP AKPARE-CENTRE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2-3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OGOU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FON-KOME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GLEI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AGADJI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EPP AGADJI II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 GODO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LYCEE AMOU-OBLO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TEMEDJA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CAMP TEMEDJA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TEGBE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CEG NOISE VILLE 1 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ASRAMA-MARCHE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 AID ASRAMA-MARCHE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KPEDOME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KPEDOME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KPOTA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WAHALA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 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ELAVAGNON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CENTRALE (FORS) 1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EST-MONO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MORETAN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LYCEE MORETAN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EST-MONO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EST-MONO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NYAMASSILA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NYAMASSILA 1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MOYEN-MONO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MOYEN-MONO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MOYEN-MONO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KOUTSIN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TOHOUN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MOYEN-MONO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MOYEN-MONO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MOYEN-MONO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SALIGBE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EPE SALIGBE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 GADZEFE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AGOU GADZEFE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AGOU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AMOUSSOUKOPE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AMOUSSOUKOPE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CENTRALE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LAVIE-APEDOME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LAVIE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KLOTO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KUSUNTU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KUSUNTU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ADETA-KPOTAME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KPOTAME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KPELE-AGAVE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AGAVE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DANYI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DANYI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DANYI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TODOME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TODOME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DANYI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DANYI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DANYI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SASSANOU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SASSANOU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ALOUNA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BADOU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GBADI-N</w:t>
            </w:r>
            <w:r>
              <w:rPr>
                <w:color w:val="#000000"/>
                <w:sz w:val="19"/>
                <w:lang w:val="en-US"/>
                <w:spacing w:val="-6"/>
                <w:w w:val="110"/>
                <w:strike w:val="false"/>
                <w:vertAlign w:val="superscript"/>
                <w:rFonts w:ascii="Arial" w:hAnsi="Arial"/>
              </w:rPr>
              <w:t xml:space="preserve">1</w:t>
            </w: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KOUGNA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GBADI NIKOUGNA G/A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WAWA </w:t>
            </w: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DOUME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DOUME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AKEBOU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AKEBOU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AKEBOU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KOUGNOHOU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KOUGNOHOU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AKEBOU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AKEBOU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AKEBOU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KAMINA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KAMINA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1-3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ZOWLAGAN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ZOWLAGAN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1-3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GBODJOME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DE GBODJOME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2-4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ABLOGAME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tabs>
                <w:tab w:val="right" w:leader="none" w:pos="3031"/>
              </w:tabs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SEKO	</w:t>
            </w: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---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2-4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LACS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GABIAN CONDJI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tabs>
                <w:tab w:val="right" w:leader="none" w:pos="3038"/>
              </w:tabs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CEG ANFOIN	</w:t>
            </w:r>
            <w:r>
              <w:rPr>
                <w:color w:val="#000000"/>
                <w:sz w:val="19"/>
                <w:lang w:val="en-US"/>
                <w:spacing w:val="-22"/>
                <w:w w:val="100"/>
                <w:strike w:val="false"/>
                <w:vertAlign w:val="baseline"/>
                <w:rFonts w:ascii="Tahoma" w:hAnsi="Tahoma"/>
              </w:rPr>
              <w:t xml:space="preserve">,,,,..+1</w:t>
            </w:r>
            <w:r>
              <w:rPr>
                <w:color w:val="#000000"/>
                <w:sz w:val="19"/>
                <w:lang w:val="en-US"/>
                <w:spacing w:val="-22"/>
                <w:w w:val="110"/>
                <w:strike w:val="false"/>
                <w:vertAlign w:val="superscript"/>
                <w:rFonts w:ascii="Arial" w:hAnsi="Arial"/>
              </w:rPr>
              <w:t xml:space="preserve">,</w:t>
            </w:r>
            <w:r>
              <w:rPr>
                <w:color w:val="#000000"/>
                <w:sz w:val="19"/>
                <w:lang w:val="en-US"/>
                <w:spacing w:val="-22"/>
                <w:w w:val="100"/>
                <w:strike w:val="false"/>
                <w:vertAlign w:val="baseline"/>
                <w:rFonts w:ascii="Tahoma" w:hAnsi="Tahoma"/>
              </w:rPr>
            </w:r>
          </w:p>
        </w:tc>
      </w:tr>
      <w:tr>
        <w:trPr>
          <w:trHeight w:val="25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75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86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505" w:type="auto"/>
            <w:textDirection w:val="lrTb"/>
            <w:vAlign w:val="center"/>
          </w:tcPr>
          <w:p>
            <w:pPr>
              <w:ind w:right="0" w:left="22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BAS-MONO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705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AFAGNAN-GBLETA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772" w:type="auto"/>
            <w:textDirection w:val="lrTb"/>
            <w:vAlign w:val="center"/>
          </w:tcPr>
          <w:p>
            <w:pPr>
              <w:ind w:right="0" w:left="29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5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52"/>
                <w:w w:val="100"/>
                <w:strike w:val="false"/>
                <w:vertAlign w:val="baseline"/>
                <w:rFonts w:ascii="Tahoma" w:hAnsi="Tahoma"/>
              </w:rPr>
              <w:t xml:space="preserve">EPP AFAGNAN-GBLETTA</w:t>
            </w:r>
          </w:p>
        </w:tc>
      </w:tr>
    </w:tbl>
    <w:p>
      <w:pPr>
        <w:sectPr>
          <w:pgSz w:w="11918" w:h="16854" w:orient="portrait"/>
          <w:type w:val="nextPage"/>
          <w:textDirection w:val="lrTb"/>
          <w:pgMar w:bottom="751" w:top="1052" w:right="892" w:left="194" w:header="720" w:footer="720"/>
          <w:titlePg w:val="false"/>
        </w:sectPr>
      </w:pPr>
    </w:p>
    <w:p>
      <w:pPr>
        <w:spacing w:before="6" w:after="0" w:line="20" w:lineRule="exact"/>
      </w:pPr>
    </w:p>
    <w:tbl>
      <w:tblPr>
        <w:jc w:val="left"/>
        <w:tblInd w:w="108" w:type="dxa"/>
        <w:tblLayout w:type="fixed"/>
        <w:tblCellMar>
          <w:left w:w="0" w:type="dxa"/>
          <w:right w:w="0" w:type="dxa"/>
        </w:tblCellMar>
      </w:tblPr>
      <w:tblGrid>
        <w:gridCol w:w="1566"/>
        <w:gridCol w:w="1832"/>
        <w:gridCol w:w="1912"/>
        <w:gridCol w:w="2203"/>
        <w:gridCol w:w="3042"/>
      </w:tblGrid>
      <w:tr>
        <w:trPr>
          <w:trHeight w:val="6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90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PREFECTURE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691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CELL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472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COMMUNE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569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LOCALITE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1325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21"/>
                <w:lang w:val="en-US"/>
                <w:spacing w:val="0"/>
                <w:w w:val="85"/>
                <w:strike w:val="false"/>
                <w:vertAlign w:val="baseline"/>
                <w:rFonts w:ascii="Arial" w:hAnsi="Arial"/>
              </w:rPr>
              <w:t xml:space="preserve">CRV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8"/>
                <w:lang w:val="en-US"/>
                <w:spacing w:val="64"/>
                <w:w w:val="95"/>
                <w:strike w:val="false"/>
                <w:u w:val="single"/>
                <w:vertAlign w:val="baseline"/>
                <w:rFonts w:ascii="Tahoma" w:hAnsi="Tahoma"/>
              </w:rPr>
            </w:pPr>
            <w:r>
              <w:rPr>
                <w:color w:val="#000000"/>
                <w:sz w:val="18"/>
                <w:lang w:val="en-US"/>
                <w:spacing w:val="64"/>
                <w:w w:val="95"/>
                <w:strike w:val="false"/>
                <w:u w:val="single"/>
                <w:vertAlign w:val="baseline"/>
                <w:rFonts w:ascii="Tahoma" w:hAnsi="Tahoma"/>
              </w:rPr>
              <w:t xml:space="preserve">BAS-MONO </w:t>
            </w:r>
            <w:r>
              <w:rPr>
                <w:color w:val="#000000"/>
                <w:sz w:val="19"/>
                <w:lang w:val="en-US"/>
                <w:spacing w:val="64"/>
                <w:w w:val="100"/>
                <w:strike w:val="false"/>
                <w:vertAlign w:val="baseline"/>
                <w:rFonts w:ascii="Tahoma" w:hAnsi="Tahoma"/>
              </w:rPr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BAS-MONO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BAS-MONO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APOUVI-KOPE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CEG APOUVI-KOPE</w:t>
            </w:r>
          </w:p>
        </w:tc>
      </w:tr>
      <w:tr>
        <w:trPr>
          <w:trHeight w:val="49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1-3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VOGAN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COLLEGE CATHOLIQUE MINYANOU</w:t>
            </w:r>
          </w:p>
        </w:tc>
      </w:tr>
      <w:tr>
        <w:trPr>
          <w:trHeight w:val="25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1-3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AGNIHENOU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AGNIHENOU</w:t>
            </w:r>
          </w:p>
        </w:tc>
      </w:tr>
      <w:tr>
        <w:trPr>
          <w:trHeight w:val="23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2-4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KETA-AKODA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6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6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LYCEE KETA AKODA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6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6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VO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2-4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VO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HAHOTOE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LYCEE HAHOTOE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ZIO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ZIO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210 1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BEGBE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MAIRIE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210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ZIO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ZIO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DAVIEMODJI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DAVIEMODJI</w:t>
            </w:r>
          </w:p>
        </w:tc>
      </w:tr>
      <w:tr>
        <w:trPr>
          <w:trHeight w:val="25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ZIO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ZIO 1-2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210 2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KOVIE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EPC KOVIE G/A</w:t>
            </w:r>
          </w:p>
        </w:tc>
      </w:tr>
      <w:tr>
        <w:trPr>
          <w:trHeight w:val="23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ZIO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ZIO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ZIO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AGBELOUVE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EPC AGBELOUVE</w:t>
            </w:r>
          </w:p>
        </w:tc>
      </w:tr>
      <w:tr>
        <w:trPr>
          <w:trHeight w:val="25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ZIO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ZIO 3-4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ZIO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GAPE CENTRE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CEG GAPE CENTRE A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TABLIGBO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N°11AGBOKOME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TABLIGBO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LYCEE DE TABLIGBO 1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AHEPE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AHEPE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YOTO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ASSIGAME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GBOTO ASSIGAME</w:t>
            </w:r>
          </w:p>
        </w:tc>
      </w:tr>
      <w:tr>
        <w:trPr>
          <w:trHeight w:val="241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QUARTIER LATIN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CEG KEVE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AKEPE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AKEPE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AGOE-NYIVE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AGOE-NYIVE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EPP CACAVELI 1</w:t>
            </w:r>
          </w:p>
        </w:tc>
      </w:tr>
      <w:tr>
        <w:trPr>
          <w:trHeight w:val="490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AGOE-NYIVE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AGOE-NYIVE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DEMAKPOE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top"/>
          </w:tcPr>
          <w:p>
            <w:pPr>
              <w:ind w:right="720" w:left="36" w:firstLine="0"/>
              <w:spacing w:before="0" w:after="0" w:line="216" w:lineRule="exact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COMPLEXE SCOLAIRE JEAN</w:t>
              <w:softHyphen/>
            </w: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JACQUES ROUSSEAU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AGOE-NYIVE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AGOE-NYIVE 1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KITIDJAN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EPP KITIDJAN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4-6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TOGBLEKOPE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LYCEE DE TOGBLEKOPE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4-6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6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ADETIKOPE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ADETIKOPE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2-3-5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2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DALIKO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CEG LA SEMENCE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2-3-5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3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VAKPOSSITO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VAKPOSSITO</w:t>
            </w:r>
          </w:p>
        </w:tc>
      </w:tr>
      <w:tr>
        <w:trPr>
          <w:trHeight w:val="244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AGOE-NYIVE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2-3-5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AGOE-NYIVE 5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TROKPOSSIME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CAMP GP</w:t>
            </w:r>
          </w:p>
        </w:tc>
      </w:tr>
      <w:tr>
        <w:trPr>
          <w:trHeight w:val="746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GOLFE 1 (Be-Est)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GOLFE 1 (BE EST)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432" w:left="36" w:firstLine="0"/>
              <w:spacing w:before="0" w:after="0" w:line="264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BE-KPOTA-TOKOIN</w:t>
              <w:softHyphen/>
            </w:r>
            <w:r>
              <w:rPr>
                <w:color w:val="#000000"/>
                <w:sz w:val="19"/>
                <w:lang w:val="en-US"/>
                <w:spacing w:val="-13"/>
                <w:w w:val="100"/>
                <w:strike w:val="false"/>
                <w:vertAlign w:val="baseline"/>
                <w:rFonts w:ascii="Tahoma" w:hAnsi="Tahoma"/>
              </w:rPr>
              <w:t xml:space="preserve">N'TIFAFA KOME NORD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INSTITUT TECHNIQUE ST JOSEPH</w:t>
            </w:r>
          </w:p>
        </w:tc>
      </w:tr>
      <w:tr>
        <w:trPr>
          <w:trHeight w:val="49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GOLFE 2 (Be-Centre)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GOLFE 2 (BE CENTRE)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ATIEGOU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CEG ATTIEGOU</w:t>
            </w:r>
          </w:p>
        </w:tc>
      </w:tr>
      <w:tr>
        <w:trPr>
          <w:trHeight w:val="61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4"/>
                <w:w w:val="100"/>
                <w:strike w:val="false"/>
                <w:vertAlign w:val="baseline"/>
                <w:rFonts w:ascii="Tahoma" w:hAnsi="Tahoma"/>
              </w:rPr>
              <w:t xml:space="preserve">GOLFE 3 (136-Ouest)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top"/>
          </w:tcPr>
          <w:p>
            <w:pPr>
              <w:ind w:right="0" w:left="15" w:firstLine="0"/>
              <w:spacing w:before="0" w:after="0" w:line="96" w:lineRule="exact"/>
              <w:jc w:val="left"/>
              <w:rPr>
                <w:color w:val="#000000"/>
                <w:sz w:val="14"/>
                <w:lang w:val="en-US"/>
                <w:spacing w:val="0"/>
                <w:w w:val="7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4"/>
                <w:lang w:val="en-US"/>
                <w:spacing w:val="0"/>
                <w:w w:val="70"/>
                <w:strike w:val="false"/>
                <w:vertAlign w:val="baseline"/>
                <w:rFonts w:ascii="Arial" w:hAnsi="Arial"/>
              </w:rPr>
              <w:t xml:space="preserve">r</w:t>
            </w:r>
          </w:p>
          <w:p>
            <w:pPr>
              <w:ind w:right="0" w:left="15" w:firstLine="0"/>
              <w:spacing w:before="72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GOLFE 3 (BE OUEST)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top"/>
          </w:tcPr>
          <w:p>
            <w:pPr>
              <w:ind w:right="0" w:left="18" w:firstLine="0"/>
              <w:spacing w:before="144" w:after="0" w:line="110" w:lineRule="exact"/>
              <w:jc w:val="left"/>
              <w:rPr>
                <w:color w:val="#000000"/>
                <w:sz w:val="19"/>
                <w:lang w:val="en-US"/>
                <w:spacing w:val="0"/>
                <w:w w:val="95"/>
                <w:strike w:val="false"/>
                <w:vertAlign w:val="superscript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95"/>
                <w:strike w:val="false"/>
                <w:vertAlign w:val="superscript"/>
                <w:rFonts w:ascii="Tahoma" w:hAnsi="Tahoma"/>
              </w:rPr>
              <w:t xml:space="preserve">AHANOUKOPE-EST Camp</w:t>
            </w: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  <w:p>
            <w:pPr>
              <w:ind w:right="479" w:left="0" w:firstLine="0"/>
              <w:spacing w:before="0" w:after="0" w:line="110" w:lineRule="exact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(</w:t>
            </w:r>
          </w:p>
          <w:p>
            <w:pPr>
              <w:ind w:right="0" w:left="18" w:firstLine="0"/>
              <w:spacing w:before="0" w:after="0" w:line="237" w:lineRule="exact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Gendarmerie)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GENDARMERIE</w:t>
            </w:r>
          </w:p>
        </w:tc>
      </w:tr>
      <w:tr>
        <w:trPr>
          <w:trHeight w:val="990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GOLFE 3 (Be-Ouest)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GOLFE 3 (BE OUEST)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top"/>
          </w:tcPr>
          <w:p>
            <w:pPr>
              <w:ind w:right="0" w:left="18" w:firstLine="0"/>
              <w:spacing w:before="36" w:after="0" w:line="183" w:lineRule="exact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TOKOIN ELAVAGNON</w:t>
            </w:r>
          </w:p>
          <w:p>
            <w:pPr>
              <w:ind w:right="144" w:left="18" w:firstLine="0"/>
              <w:spacing w:before="72" w:after="0" w:line="229" w:lineRule="exact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Lycee (Camp General </w:t>
            </w:r>
            <w:r>
              <w:rPr>
                <w:color w:val="#000000"/>
                <w:sz w:val="19"/>
                <w:lang w:val="en-US"/>
                <w:spacing w:val="-11"/>
                <w:w w:val="100"/>
                <w:strike w:val="false"/>
                <w:vertAlign w:val="baseline"/>
                <w:rFonts w:ascii="Tahoma" w:hAnsi="Tahoma"/>
              </w:rPr>
              <w:t xml:space="preserve">EYADEMA, CICA TOYOTA, 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SOTED)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4"/>
                <w:w w:val="100"/>
                <w:strike w:val="false"/>
                <w:vertAlign w:val="baseline"/>
                <w:rFonts w:ascii="Tahoma" w:hAnsi="Tahoma"/>
              </w:rPr>
              <w:t xml:space="preserve">EPP CAMP G.G.E</w:t>
            </w:r>
          </w:p>
        </w:tc>
      </w:tr>
      <w:tr>
        <w:trPr>
          <w:trHeight w:val="248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GOLFE 4 (Amoutive)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 4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GBADAGO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EPC TOKOIN RAILS</w:t>
            </w:r>
          </w:p>
        </w:tc>
      </w:tr>
      <w:tr>
        <w:trPr>
          <w:trHeight w:val="49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GOLFE 5 (Aflao-Gakli)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 5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AMADAHOME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TECHNIQUE ADIDOGOME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center"/>
          </w:tcPr>
          <w:p>
            <w:pPr>
              <w:ind w:right="0" w:left="2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8"/>
                <w:w w:val="100"/>
                <w:strike w:val="false"/>
                <w:vertAlign w:val="baseline"/>
                <w:rFonts w:ascii="Tahoma" w:hAnsi="Tahoma"/>
              </w:rPr>
              <w:t xml:space="preserve">GOLFE 6 (Baguida)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 6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AVEPOZO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EPP AVEPOZO</w:t>
            </w:r>
          </w:p>
        </w:tc>
      </w:tr>
      <w:tr>
        <w:trPr>
          <w:trHeight w:val="5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674" w:type="auto"/>
            <w:textDirection w:val="lrTb"/>
            <w:vAlign w:val="center"/>
          </w:tcPr>
          <w:p>
            <w:pPr>
              <w:ind w:right="0" w:left="4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3506" w:type="auto"/>
            <w:textDirection w:val="lrTb"/>
            <w:vAlign w:val="top"/>
          </w:tcPr>
          <w:p>
            <w:pPr>
              <w:ind w:right="540" w:left="36" w:firstLine="0"/>
              <w:spacing w:before="0" w:after="0" w:line="266" w:lineRule="auto"/>
              <w:jc w:val="left"/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10"/>
                <w:w w:val="100"/>
                <w:strike w:val="false"/>
                <w:vertAlign w:val="baseline"/>
                <w:rFonts w:ascii="Tahoma" w:hAnsi="Tahoma"/>
              </w:rPr>
              <w:t xml:space="preserve">GOLFE 7 (Aflao</w:t>
              <w:softHyphen/>
            </w: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Tahoma" w:hAnsi="Tahoma"/>
              </w:rPr>
              <w:t xml:space="preserve">Sagbado)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5418" w:type="auto"/>
            <w:textDirection w:val="lrTb"/>
            <w:vAlign w:val="center"/>
          </w:tcPr>
          <w:p>
            <w:pPr>
              <w:ind w:right="0" w:left="15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GOLFE 7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7621" w:type="auto"/>
            <w:textDirection w:val="lrTb"/>
            <w:vAlign w:val="center"/>
          </w:tcPr>
          <w:p>
            <w:pPr>
              <w:ind w:right="0" w:left="18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Tahoma" w:hAnsi="Tahoma"/>
              </w:rPr>
              <w:t xml:space="preserve">WONYOME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10663" w:type="auto"/>
            <w:textDirection w:val="lrTb"/>
            <w:vAlign w:val="center"/>
          </w:tcPr>
          <w:p>
            <w:pPr>
              <w:ind w:right="0" w:left="33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</w:pPr>
            <w:r>
              <w:rPr>
                <w:color w:val="#000000"/>
                <w:sz w:val="19"/>
                <w:lang w:val="en-US"/>
                <w:spacing w:val="-6"/>
                <w:w w:val="100"/>
                <w:strike w:val="false"/>
                <w:vertAlign w:val="baseline"/>
                <w:rFonts w:ascii="Tahoma" w:hAnsi="Tahoma"/>
              </w:rPr>
              <w:t xml:space="preserve">LYCEE MODERNE ADIDOGOME 1</w:t>
            </w:r>
          </w:p>
        </w:tc>
      </w:tr>
    </w:tbl>
    <w:p>
      <w:pPr>
        <w:spacing w:before="0" w:after="581" w:line="20" w:lineRule="exact"/>
      </w:pPr>
    </w:p>
    <w:p>
      <w:pPr>
        <w:ind w:right="0" w:left="144" w:firstLine="0"/>
        <w:spacing w:before="0" w:after="180" w:line="240" w:lineRule="auto"/>
        <w:jc w:val="left"/>
        <w:rPr>
          <w:b w:val="true"/>
          <w:color w:val="#000000"/>
          <w:sz w:val="20"/>
          <w:lang w:val="en-US"/>
          <w:spacing w:val="-7"/>
          <w:w w:val="80"/>
          <w:strike w:val="false"/>
          <w:u w:val="single"/>
          <w:vertAlign w:val="baseline"/>
          <w:rFonts w:ascii="Verdana" w:hAnsi="Verdana"/>
        </w:rPr>
      </w:pPr>
      <w:r>
        <w:rPr>
          <w:b w:val="true"/>
          <w:color w:val="#000000"/>
          <w:sz w:val="20"/>
          <w:lang w:val="en-US"/>
          <w:spacing w:val="-7"/>
          <w:w w:val="80"/>
          <w:strike w:val="false"/>
          <w:u w:val="single"/>
          <w:vertAlign w:val="baseline"/>
          <w:rFonts w:ascii="Verdana" w:hAnsi="Verdana"/>
        </w:rPr>
        <w:t xml:space="preserve">Article 2 </w:t>
      </w:r>
      <w:r>
        <w:rPr>
          <w:b w:val="true"/>
          <w:color w:val="#000000"/>
          <w:sz w:val="6"/>
          <w:lang w:val="en-US"/>
          <w:spacing w:val="-7"/>
          <w:w w:val="100"/>
          <w:strike w:val="false"/>
          <w:vertAlign w:val="baseline"/>
          <w:rFonts w:ascii="Arial" w:hAnsi="Arial"/>
        </w:rPr>
        <w:t xml:space="preserve"> : </w:t>
      </w:r>
      <w:r>
        <w:rPr>
          <w:color w:val="#000000"/>
          <w:sz w:val="20"/>
          <w:lang w:val="en-US"/>
          <w:spacing w:val="-7"/>
          <w:w w:val="100"/>
          <w:strike w:val="false"/>
          <w:vertAlign w:val="baseline"/>
          <w:rFonts w:ascii="Tahoma" w:hAnsi="Tahoma"/>
        </w:rPr>
        <w:t xml:space="preserve">La presente decision qui prend effet a compter de la date de sa signature sera publiee partout oLi besoin sera.</w:t>
      </w:r>
    </w:p>
    <w:p>
      <w:pPr>
        <w:ind w:right="0" w:left="0" w:firstLine="0"/>
        <w:spacing w:before="0" w:after="0" w:line="240" w:lineRule="auto"/>
        <w:jc w:val="left"/>
        <w:rPr>
          <w:color w:val="#000000"/>
          <w:sz w:val="21"/>
          <w:lang w:val="en-US"/>
          <w:spacing w:val="7"/>
          <w:w w:val="100"/>
          <w:strike w:val="false"/>
          <w:vertAlign w:val="baseline"/>
          <w:rFonts w:ascii="Tahoma" w:hAnsi="Tahoma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245110</wp:posOffset>
            </wp:positionH>
            <wp:positionV relativeFrom="page">
              <wp:posOffset>8763635</wp:posOffset>
            </wp:positionV>
            <wp:extent cx="2192020" cy="1353185"/>
            <wp:wrapThrough wrapText="bothSides">
              <wp:wrapPolygon>
                <wp:start x="0" y="0"/>
                <wp:lineTo x="0" y="21597"/>
                <wp:lineTo x="21597" y="21597"/>
                <wp:lineTo x="21597" y="1500"/>
                <wp:lineTo x="10223" y="1500"/>
                <wp:lineTo x="10223" y="0"/>
                <wp:lineTo x="0" y="0"/>
              </wp:wrapPolygon>
            </wp:wrapThrough>
            <wp:docPr id="7" name="Picture"/>
            <a:graphic>
              <a:graphicData uri="http://schemas.openxmlformats.org/drawingml/2006/picture">
                <pic:pic>
                  <pic:nvPicPr>
                    <pic:cNvPr id="8" name="Picture"/>
                    <pic:cNvPicPr preferRelativeResize="false"/>
                  </pic:nvPicPr>
                  <pic:blipFill>
                    <a:blip r:embed="d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2020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#000000"/>
          <w:sz w:val="21"/>
          <w:lang w:val="en-US"/>
          <w:spacing w:val="7"/>
          <w:w w:val="100"/>
          <w:strike w:val="false"/>
          <w:vertAlign w:val="baseline"/>
          <w:rFonts w:ascii="Tahoma" w:hAnsi="Tahoma"/>
        </w:rPr>
        <w:t xml:space="preserve">Fait </w:t>
      </w:r>
      <w:r>
        <w:rPr>
          <w:color w:val="#000000"/>
          <w:sz w:val="30"/>
          <w:lang w:val="en-US"/>
          <w:spacing w:val="7"/>
          <w:w w:val="65"/>
          <w:strike w:val="false"/>
          <w:vertAlign w:val="baseline"/>
          <w:rFonts w:ascii="Arial" w:hAnsi="Arial"/>
        </w:rPr>
        <w:t xml:space="preserve">a </w:t>
      </w:r>
      <w:r>
        <w:rPr>
          <w:color w:val="#000000"/>
          <w:sz w:val="21"/>
          <w:lang w:val="en-US"/>
          <w:spacing w:val="7"/>
          <w:w w:val="100"/>
          <w:strike w:val="false"/>
          <w:vertAlign w:val="baseline"/>
          <w:rFonts w:ascii="Tahoma" w:hAnsi="Tahoma"/>
        </w:rPr>
        <w:t xml:space="preserve">Lome,</w:t>
      </w:r>
      <w:r>
        <w:rPr>
          <w:color w:val="#313978"/>
          <w:sz w:val="6"/>
          <w:lang w:val="en-US"/>
          <w:spacing w:val="7"/>
          <w:w w:val="100"/>
          <w:strike w:val="false"/>
          <w:u w:val="single"/>
          <w:vertAlign w:val="baseline"/>
          <w:rFonts w:ascii="Arial" w:hAnsi="Arial"/>
        </w:rPr>
        <w:t xml:space="preserve">  </w:t>
      </w:r>
      <w:r>
        <w:rPr>
          <w:color w:val="#313978"/>
          <w:sz w:val="42"/>
          <w:lang w:val="en-US"/>
          <w:spacing w:val="7"/>
          <w:w w:val="70"/>
          <w:strike w:val="false"/>
          <w:u w:val="single"/>
          <w:vertAlign w:val="baseline"/>
          <w:rFonts w:ascii="Times New Roman" w:hAnsi="Times New Roman"/>
        </w:rPr>
        <w:t xml:space="preserve">!if) JUR</w:t>
      </w:r>
      <w:r>
        <w:rPr>
          <w:color w:val="#313978"/>
          <w:sz w:val="45"/>
          <w:lang w:val="en-US"/>
          <w:spacing w:val="7"/>
          <w:w w:val="60"/>
          <w:strike w:val="false"/>
          <w:vertAlign w:val="baseline"/>
          <w:rFonts w:ascii="Times New Roman" w:hAnsi="Times New Roman"/>
        </w:rPr>
        <w:t xml:space="preserve"> 2025</w:t>
      </w:r>
    </w:p>
    <w:p>
      <w:pPr>
        <w:ind w:right="0" w:left="0" w:firstLine="0"/>
        <w:spacing w:before="108" w:after="0" w:line="211" w:lineRule="auto"/>
        <w:jc w:val="left"/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Tahoma" w:hAnsi="Tahoma"/>
        </w:rPr>
      </w:pP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Tahoma" w:hAnsi="Tahoma"/>
        </w:rPr>
        <w:t xml:space="preserve">resident</w:t>
      </w:r>
    </w:p>
    <w:sectPr>
      <w:pgSz w:w="11918" w:h="16854" w:orient="portrait"/>
      <w:type w:val="nextPage"/>
      <w:textDirection w:val="lrTb"/>
      <w:pgMar w:bottom="570" w:top="1054" w:right="700" w:left="386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.png" Id="drId2" /><Relationship Type="http://schemas.openxmlformats.org/officeDocument/2006/relationships/hyperlink" Target="http://www.cenitogo.tg" TargetMode="External" Id="drId4" /><Relationship Type="http://schemas.openxmlformats.org/officeDocument/2006/relationships/hyperlink" Target="http://cenitogolomefagmail.com" TargetMode="External" Id="drId5" /><Relationship Type="http://schemas.openxmlformats.org/officeDocument/2006/relationships/image" Target="/word/media/image2.png" Id="drId6" /><Relationship Type="http://schemas.openxmlformats.org/officeDocument/2006/relationships/image" Target="/word/media/image3.png" Id="drId7" /><Relationship Type="http://schemas.openxmlformats.org/officeDocument/2006/relationships/image" Target="/word/media/image4.png" Id="drId8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3" /></Relationships>
</file>